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6F41" w:rsidRDefault="005171EF">
      <w:r>
        <w:t>Лекция 9 Проектирование и монтаж Металлических конструкций, стр. 54-56.</w:t>
      </w:r>
      <w:bookmarkStart w:id="0" w:name="_GoBack"/>
      <w:bookmarkEnd w:id="0"/>
    </w:p>
    <w:sectPr w:rsidR="00966F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71EF"/>
    <w:rsid w:val="005171EF"/>
    <w:rsid w:val="00966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DE4293"/>
  <w15:chartTrackingRefBased/>
  <w15:docId w15:val="{DCDA59EE-6803-43A5-B74B-83FC8C6C7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62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1</cp:revision>
  <dcterms:created xsi:type="dcterms:W3CDTF">2020-01-31T13:13:00Z</dcterms:created>
  <dcterms:modified xsi:type="dcterms:W3CDTF">2020-01-31T13:14:00Z</dcterms:modified>
</cp:coreProperties>
</file>